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C2B40" w14:textId="06286C56" w:rsidR="00872261" w:rsidRPr="00530052" w:rsidRDefault="00872261" w:rsidP="004F2CCD">
      <w:pPr>
        <w:pStyle w:val="NoSpacing"/>
        <w:rPr>
          <w:rFonts w:ascii="Arial" w:hAnsi="Arial" w:cs="Arial"/>
          <w:sz w:val="21"/>
          <w:szCs w:val="21"/>
        </w:rPr>
      </w:pPr>
      <w:r w:rsidRPr="00530052">
        <w:rPr>
          <w:rFonts w:ascii="Arial" w:hAnsi="Arial" w:cs="Arial"/>
          <w:sz w:val="21"/>
          <w:szCs w:val="21"/>
        </w:rPr>
        <w:t xml:space="preserve">Terra Tek Ltd, part of the </w:t>
      </w:r>
      <w:r w:rsidR="006227FF" w:rsidRPr="00530052">
        <w:rPr>
          <w:rFonts w:ascii="Arial" w:hAnsi="Arial" w:cs="Arial"/>
          <w:sz w:val="21"/>
          <w:szCs w:val="21"/>
        </w:rPr>
        <w:t>Igne</w:t>
      </w:r>
      <w:r w:rsidRPr="00530052">
        <w:rPr>
          <w:rFonts w:ascii="Arial" w:hAnsi="Arial" w:cs="Arial"/>
          <w:sz w:val="21"/>
          <w:szCs w:val="21"/>
        </w:rPr>
        <w:t xml:space="preserve"> Group of companies</w:t>
      </w:r>
      <w:r w:rsidR="00BD55EA">
        <w:rPr>
          <w:rFonts w:ascii="Arial" w:hAnsi="Arial" w:cs="Arial"/>
          <w:sz w:val="21"/>
          <w:szCs w:val="21"/>
        </w:rPr>
        <w:t>,</w:t>
      </w:r>
      <w:r w:rsidR="006227FF" w:rsidRPr="00530052">
        <w:rPr>
          <w:rFonts w:ascii="Arial" w:hAnsi="Arial" w:cs="Arial"/>
          <w:sz w:val="21"/>
          <w:szCs w:val="21"/>
        </w:rPr>
        <w:t xml:space="preserve"> </w:t>
      </w:r>
      <w:r w:rsidR="00BD55EA">
        <w:rPr>
          <w:rFonts w:ascii="Arial" w:hAnsi="Arial" w:cs="Arial"/>
          <w:sz w:val="21"/>
          <w:szCs w:val="21"/>
        </w:rPr>
        <w:t xml:space="preserve">is </w:t>
      </w:r>
      <w:r w:rsidR="006227FF" w:rsidRPr="00530052">
        <w:rPr>
          <w:rFonts w:ascii="Arial" w:hAnsi="Arial" w:cs="Arial"/>
          <w:sz w:val="21"/>
          <w:szCs w:val="21"/>
        </w:rPr>
        <w:t xml:space="preserve">seeking a </w:t>
      </w:r>
      <w:r w:rsidRPr="00530052">
        <w:rPr>
          <w:rFonts w:ascii="Arial" w:hAnsi="Arial" w:cs="Arial"/>
          <w:b/>
          <w:bCs/>
          <w:sz w:val="21"/>
          <w:szCs w:val="21"/>
        </w:rPr>
        <w:t>Trainee Laboratory Technician</w:t>
      </w:r>
      <w:r w:rsidR="006227FF" w:rsidRPr="00530052">
        <w:rPr>
          <w:rFonts w:ascii="Arial" w:hAnsi="Arial" w:cs="Arial"/>
          <w:sz w:val="21"/>
          <w:szCs w:val="21"/>
        </w:rPr>
        <w:t xml:space="preserve"> to join </w:t>
      </w:r>
      <w:r w:rsidR="00BD55EA">
        <w:rPr>
          <w:rFonts w:ascii="Arial" w:hAnsi="Arial" w:cs="Arial"/>
          <w:sz w:val="21"/>
          <w:szCs w:val="21"/>
        </w:rPr>
        <w:t xml:space="preserve">its </w:t>
      </w:r>
      <w:r w:rsidR="006227FF" w:rsidRPr="00530052">
        <w:rPr>
          <w:rFonts w:ascii="Arial" w:hAnsi="Arial" w:cs="Arial"/>
          <w:sz w:val="21"/>
          <w:szCs w:val="21"/>
        </w:rPr>
        <w:t xml:space="preserve">team in </w:t>
      </w:r>
      <w:r w:rsidR="00F24022">
        <w:rPr>
          <w:rFonts w:ascii="Arial" w:hAnsi="Arial" w:cs="Arial"/>
          <w:b/>
          <w:bCs/>
          <w:sz w:val="21"/>
          <w:szCs w:val="21"/>
        </w:rPr>
        <w:t>Daventry</w:t>
      </w:r>
      <w:r w:rsidR="006227FF" w:rsidRPr="00530052">
        <w:rPr>
          <w:rFonts w:ascii="Arial" w:hAnsi="Arial" w:cs="Arial"/>
          <w:sz w:val="21"/>
          <w:szCs w:val="21"/>
        </w:rPr>
        <w:t>.</w:t>
      </w:r>
      <w:r w:rsidRPr="00530052">
        <w:rPr>
          <w:rFonts w:ascii="Arial" w:hAnsi="Arial" w:cs="Arial"/>
          <w:sz w:val="21"/>
          <w:szCs w:val="21"/>
        </w:rPr>
        <w:t xml:space="preserve">  </w:t>
      </w:r>
      <w:r w:rsidR="00BD55EA">
        <w:rPr>
          <w:rFonts w:ascii="Arial" w:hAnsi="Arial" w:cs="Arial"/>
          <w:sz w:val="21"/>
          <w:szCs w:val="21"/>
        </w:rPr>
        <w:t>But, i</w:t>
      </w:r>
      <w:r w:rsidR="00BD55EA" w:rsidRPr="00530052">
        <w:rPr>
          <w:rFonts w:ascii="Arial" w:hAnsi="Arial" w:cs="Arial"/>
          <w:sz w:val="21"/>
          <w:szCs w:val="21"/>
        </w:rPr>
        <w:t xml:space="preserve">f </w:t>
      </w:r>
      <w:r w:rsidRPr="00530052">
        <w:rPr>
          <w:rFonts w:ascii="Arial" w:hAnsi="Arial" w:cs="Arial"/>
          <w:sz w:val="21"/>
          <w:szCs w:val="21"/>
        </w:rPr>
        <w:t>you</w:t>
      </w:r>
      <w:r w:rsidR="00E85A07">
        <w:rPr>
          <w:rFonts w:ascii="Arial" w:hAnsi="Arial" w:cs="Arial"/>
          <w:sz w:val="21"/>
          <w:szCs w:val="21"/>
        </w:rPr>
        <w:t>’</w:t>
      </w:r>
      <w:r w:rsidRPr="00530052">
        <w:rPr>
          <w:rFonts w:ascii="Arial" w:hAnsi="Arial" w:cs="Arial"/>
          <w:sz w:val="21"/>
          <w:szCs w:val="21"/>
        </w:rPr>
        <w:t>re imagin</w:t>
      </w:r>
      <w:r w:rsidR="00BD55EA">
        <w:rPr>
          <w:rFonts w:ascii="Arial" w:hAnsi="Arial" w:cs="Arial"/>
          <w:sz w:val="21"/>
          <w:szCs w:val="21"/>
        </w:rPr>
        <w:t>in</w:t>
      </w:r>
      <w:r w:rsidRPr="00530052">
        <w:rPr>
          <w:rFonts w:ascii="Arial" w:hAnsi="Arial" w:cs="Arial"/>
          <w:sz w:val="21"/>
          <w:szCs w:val="21"/>
        </w:rPr>
        <w:t>g working in a sterile environment with a white coat, this is not the laboratory role for you</w:t>
      </w:r>
      <w:r w:rsidR="00BD55EA">
        <w:rPr>
          <w:rFonts w:ascii="Arial" w:hAnsi="Arial" w:cs="Arial"/>
          <w:sz w:val="21"/>
          <w:szCs w:val="21"/>
        </w:rPr>
        <w:t>!</w:t>
      </w:r>
      <w:r w:rsidRPr="00530052">
        <w:rPr>
          <w:rFonts w:ascii="Arial" w:hAnsi="Arial" w:cs="Arial"/>
          <w:sz w:val="21"/>
          <w:szCs w:val="21"/>
        </w:rPr>
        <w:t xml:space="preserve">  </w:t>
      </w:r>
      <w:r w:rsidR="00E85A07">
        <w:rPr>
          <w:rFonts w:ascii="Arial" w:hAnsi="Arial" w:cs="Arial"/>
          <w:sz w:val="21"/>
          <w:szCs w:val="21"/>
        </w:rPr>
        <w:t xml:space="preserve">We </w:t>
      </w:r>
      <w:r w:rsidRPr="00530052">
        <w:rPr>
          <w:rFonts w:ascii="Arial" w:hAnsi="Arial" w:cs="Arial"/>
          <w:sz w:val="21"/>
          <w:szCs w:val="21"/>
        </w:rPr>
        <w:t>test</w:t>
      </w:r>
      <w:r w:rsidR="00E85A07">
        <w:rPr>
          <w:rFonts w:ascii="Arial" w:hAnsi="Arial" w:cs="Arial"/>
          <w:sz w:val="21"/>
          <w:szCs w:val="21"/>
        </w:rPr>
        <w:t xml:space="preserve"> </w:t>
      </w:r>
      <w:r w:rsidRPr="00530052">
        <w:rPr>
          <w:rFonts w:ascii="Arial" w:hAnsi="Arial" w:cs="Arial"/>
          <w:sz w:val="21"/>
          <w:szCs w:val="21"/>
        </w:rPr>
        <w:t xml:space="preserve">ground and soil samples with the very latest technology to </w:t>
      </w:r>
      <w:r w:rsidR="00E85A07">
        <w:rPr>
          <w:rFonts w:ascii="Arial" w:hAnsi="Arial" w:cs="Arial"/>
          <w:sz w:val="21"/>
          <w:szCs w:val="21"/>
        </w:rPr>
        <w:t xml:space="preserve">support our </w:t>
      </w:r>
      <w:r w:rsidRPr="00530052">
        <w:rPr>
          <w:rFonts w:ascii="Arial" w:hAnsi="Arial" w:cs="Arial"/>
          <w:sz w:val="21"/>
          <w:szCs w:val="21"/>
        </w:rPr>
        <w:t xml:space="preserve">construction sector </w:t>
      </w:r>
      <w:r w:rsidR="00E85A07">
        <w:rPr>
          <w:rFonts w:ascii="Arial" w:hAnsi="Arial" w:cs="Arial"/>
          <w:sz w:val="21"/>
          <w:szCs w:val="21"/>
        </w:rPr>
        <w:t xml:space="preserve">clients to </w:t>
      </w:r>
      <w:r w:rsidRPr="00530052">
        <w:rPr>
          <w:rFonts w:ascii="Arial" w:hAnsi="Arial" w:cs="Arial"/>
          <w:sz w:val="21"/>
          <w:szCs w:val="21"/>
        </w:rPr>
        <w:t>find</w:t>
      </w:r>
      <w:r w:rsidR="00E85A07">
        <w:rPr>
          <w:rFonts w:ascii="Arial" w:hAnsi="Arial" w:cs="Arial"/>
          <w:sz w:val="21"/>
          <w:szCs w:val="21"/>
        </w:rPr>
        <w:t xml:space="preserve"> </w:t>
      </w:r>
      <w:r w:rsidRPr="00530052">
        <w:rPr>
          <w:rFonts w:ascii="Arial" w:hAnsi="Arial" w:cs="Arial"/>
          <w:sz w:val="21"/>
          <w:szCs w:val="21"/>
        </w:rPr>
        <w:t xml:space="preserve">cost-effective solutions for </w:t>
      </w:r>
      <w:r w:rsidR="00E85A07">
        <w:rPr>
          <w:rFonts w:ascii="Arial" w:hAnsi="Arial" w:cs="Arial"/>
          <w:sz w:val="21"/>
          <w:szCs w:val="21"/>
        </w:rPr>
        <w:t xml:space="preserve">their </w:t>
      </w:r>
      <w:r w:rsidRPr="00530052">
        <w:rPr>
          <w:rFonts w:ascii="Arial" w:hAnsi="Arial" w:cs="Arial"/>
          <w:sz w:val="21"/>
          <w:szCs w:val="21"/>
        </w:rPr>
        <w:t>building projects.</w:t>
      </w:r>
    </w:p>
    <w:p w14:paraId="323B2DE5" w14:textId="77777777" w:rsidR="00872261" w:rsidRPr="00530052" w:rsidRDefault="00872261" w:rsidP="004F2CCD">
      <w:pPr>
        <w:pStyle w:val="NoSpacing"/>
        <w:rPr>
          <w:rFonts w:ascii="Arial" w:hAnsi="Arial" w:cs="Arial"/>
          <w:sz w:val="21"/>
          <w:szCs w:val="21"/>
        </w:rPr>
      </w:pPr>
    </w:p>
    <w:p w14:paraId="2A9C16D7" w14:textId="39D9EE45" w:rsidR="006227FF" w:rsidRPr="00530052" w:rsidRDefault="00872261" w:rsidP="004F2CCD">
      <w:pPr>
        <w:pStyle w:val="NoSpacing"/>
        <w:rPr>
          <w:rFonts w:ascii="Arial" w:hAnsi="Arial" w:cs="Arial"/>
          <w:sz w:val="21"/>
          <w:szCs w:val="21"/>
        </w:rPr>
      </w:pPr>
      <w:r w:rsidRPr="00530052">
        <w:rPr>
          <w:rFonts w:ascii="Arial" w:hAnsi="Arial" w:cs="Arial"/>
          <w:sz w:val="21"/>
          <w:szCs w:val="21"/>
        </w:rPr>
        <w:t xml:space="preserve">All we need from you is a willingness to learn, </w:t>
      </w:r>
      <w:r w:rsidR="00BD55EA">
        <w:rPr>
          <w:rFonts w:ascii="Arial" w:hAnsi="Arial" w:cs="Arial"/>
          <w:sz w:val="21"/>
          <w:szCs w:val="21"/>
        </w:rPr>
        <w:t xml:space="preserve">to be </w:t>
      </w:r>
      <w:r w:rsidRPr="00530052">
        <w:rPr>
          <w:rFonts w:ascii="Arial" w:hAnsi="Arial" w:cs="Arial"/>
          <w:sz w:val="21"/>
          <w:szCs w:val="21"/>
        </w:rPr>
        <w:t>happy get</w:t>
      </w:r>
      <w:r w:rsidR="00BD55EA">
        <w:rPr>
          <w:rFonts w:ascii="Arial" w:hAnsi="Arial" w:cs="Arial"/>
          <w:sz w:val="21"/>
          <w:szCs w:val="21"/>
        </w:rPr>
        <w:t>ting</w:t>
      </w:r>
      <w:r w:rsidRPr="00530052">
        <w:rPr>
          <w:rFonts w:ascii="Arial" w:hAnsi="Arial" w:cs="Arial"/>
          <w:sz w:val="21"/>
          <w:szCs w:val="21"/>
        </w:rPr>
        <w:t xml:space="preserve"> your hands dirty and </w:t>
      </w:r>
      <w:r w:rsidR="00BD55EA">
        <w:rPr>
          <w:rFonts w:ascii="Arial" w:hAnsi="Arial" w:cs="Arial"/>
          <w:sz w:val="21"/>
          <w:szCs w:val="21"/>
        </w:rPr>
        <w:t xml:space="preserve">to </w:t>
      </w:r>
      <w:r w:rsidRPr="00530052">
        <w:rPr>
          <w:rFonts w:ascii="Arial" w:hAnsi="Arial" w:cs="Arial"/>
          <w:sz w:val="21"/>
          <w:szCs w:val="21"/>
        </w:rPr>
        <w:t>be able to move samples that can weigh in excess of 15kg.  In return</w:t>
      </w:r>
      <w:r w:rsidR="00E85A07">
        <w:rPr>
          <w:rFonts w:ascii="Arial" w:hAnsi="Arial" w:cs="Arial"/>
          <w:sz w:val="21"/>
          <w:szCs w:val="21"/>
        </w:rPr>
        <w:t>,</w:t>
      </w:r>
      <w:r w:rsidRPr="00530052">
        <w:rPr>
          <w:rFonts w:ascii="Arial" w:hAnsi="Arial" w:cs="Arial"/>
          <w:sz w:val="21"/>
          <w:szCs w:val="21"/>
        </w:rPr>
        <w:t xml:space="preserve"> we will provide a full</w:t>
      </w:r>
      <w:r w:rsidR="00530052" w:rsidRPr="00530052">
        <w:rPr>
          <w:rFonts w:ascii="Arial" w:hAnsi="Arial" w:cs="Arial"/>
          <w:sz w:val="21"/>
          <w:szCs w:val="21"/>
        </w:rPr>
        <w:t>-</w:t>
      </w:r>
      <w:r w:rsidRPr="00530052">
        <w:rPr>
          <w:rFonts w:ascii="Arial" w:hAnsi="Arial" w:cs="Arial"/>
          <w:sz w:val="21"/>
          <w:szCs w:val="21"/>
        </w:rPr>
        <w:t xml:space="preserve">time job with excellent rates of </w:t>
      </w:r>
      <w:r w:rsidR="00BD55EA">
        <w:rPr>
          <w:rFonts w:ascii="Arial" w:hAnsi="Arial" w:cs="Arial"/>
          <w:sz w:val="21"/>
          <w:szCs w:val="21"/>
        </w:rPr>
        <w:t xml:space="preserve">pay and </w:t>
      </w:r>
      <w:r w:rsidRPr="00530052">
        <w:rPr>
          <w:rFonts w:ascii="Arial" w:hAnsi="Arial" w:cs="Arial"/>
          <w:sz w:val="21"/>
          <w:szCs w:val="21"/>
        </w:rPr>
        <w:t>overtime</w:t>
      </w:r>
      <w:r w:rsidR="004F2CCD">
        <w:rPr>
          <w:rFonts w:ascii="Arial" w:hAnsi="Arial" w:cs="Arial"/>
          <w:sz w:val="21"/>
          <w:szCs w:val="21"/>
        </w:rPr>
        <w:t xml:space="preserve"> </w:t>
      </w:r>
      <w:r w:rsidR="00E85A07">
        <w:rPr>
          <w:rFonts w:ascii="Arial" w:hAnsi="Arial" w:cs="Arial"/>
          <w:sz w:val="21"/>
          <w:szCs w:val="21"/>
        </w:rPr>
        <w:t>(</w:t>
      </w:r>
      <w:r w:rsidRPr="00530052">
        <w:rPr>
          <w:rFonts w:ascii="Arial" w:hAnsi="Arial" w:cs="Arial"/>
          <w:sz w:val="21"/>
          <w:szCs w:val="21"/>
        </w:rPr>
        <w:t>both in the week and over the weekend</w:t>
      </w:r>
      <w:r w:rsidR="00E85A07">
        <w:rPr>
          <w:rFonts w:ascii="Arial" w:hAnsi="Arial" w:cs="Arial"/>
          <w:sz w:val="21"/>
          <w:szCs w:val="21"/>
        </w:rPr>
        <w:t>),</w:t>
      </w:r>
      <w:r w:rsidR="004F2CCD">
        <w:rPr>
          <w:rFonts w:ascii="Arial" w:hAnsi="Arial" w:cs="Arial"/>
          <w:sz w:val="21"/>
          <w:szCs w:val="21"/>
        </w:rPr>
        <w:t xml:space="preserve"> and</w:t>
      </w:r>
      <w:r w:rsidR="00E85A07">
        <w:rPr>
          <w:rFonts w:ascii="Arial" w:hAnsi="Arial" w:cs="Arial"/>
          <w:sz w:val="21"/>
          <w:szCs w:val="21"/>
        </w:rPr>
        <w:t xml:space="preserve"> </w:t>
      </w:r>
      <w:r w:rsidRPr="00530052">
        <w:rPr>
          <w:rFonts w:ascii="Arial" w:hAnsi="Arial" w:cs="Arial"/>
          <w:sz w:val="21"/>
          <w:szCs w:val="21"/>
        </w:rPr>
        <w:t>the opportunity to work in a</w:t>
      </w:r>
      <w:r w:rsidR="00E85A07">
        <w:rPr>
          <w:rFonts w:ascii="Arial" w:hAnsi="Arial" w:cs="Arial"/>
          <w:sz w:val="21"/>
          <w:szCs w:val="21"/>
        </w:rPr>
        <w:t>n</w:t>
      </w:r>
      <w:r w:rsidRPr="00530052">
        <w:rPr>
          <w:rFonts w:ascii="Arial" w:hAnsi="Arial" w:cs="Arial"/>
          <w:sz w:val="21"/>
          <w:szCs w:val="21"/>
        </w:rPr>
        <w:t xml:space="preserve"> exciting and growing sector a</w:t>
      </w:r>
      <w:r w:rsidR="00530052" w:rsidRPr="00530052">
        <w:rPr>
          <w:rFonts w:ascii="Arial" w:hAnsi="Arial" w:cs="Arial"/>
          <w:sz w:val="21"/>
          <w:szCs w:val="21"/>
        </w:rPr>
        <w:t>long with</w:t>
      </w:r>
      <w:r w:rsidRPr="00530052">
        <w:rPr>
          <w:rFonts w:ascii="Arial" w:hAnsi="Arial" w:cs="Arial"/>
          <w:sz w:val="21"/>
          <w:szCs w:val="21"/>
        </w:rPr>
        <w:t xml:space="preserve"> excellent career opportunities. </w:t>
      </w:r>
    </w:p>
    <w:p w14:paraId="69D69DA8" w14:textId="77777777" w:rsidR="00BD55EA" w:rsidRDefault="00BD55EA" w:rsidP="004F2CCD">
      <w:pPr>
        <w:pStyle w:val="NoSpacing"/>
        <w:rPr>
          <w:rFonts w:ascii="Arial" w:hAnsi="Arial" w:cs="Arial"/>
          <w:sz w:val="21"/>
          <w:szCs w:val="21"/>
        </w:rPr>
      </w:pPr>
    </w:p>
    <w:p w14:paraId="4E9D427C" w14:textId="14465925" w:rsidR="00872261" w:rsidRPr="00530052" w:rsidRDefault="00872261" w:rsidP="004F2CCD">
      <w:pPr>
        <w:pStyle w:val="NoSpacing"/>
        <w:rPr>
          <w:rFonts w:ascii="Arial" w:hAnsi="Arial" w:cs="Arial"/>
          <w:sz w:val="21"/>
          <w:szCs w:val="21"/>
        </w:rPr>
      </w:pPr>
      <w:r w:rsidRPr="00530052">
        <w:rPr>
          <w:rFonts w:ascii="Arial" w:hAnsi="Arial" w:cs="Arial"/>
          <w:sz w:val="21"/>
          <w:szCs w:val="21"/>
        </w:rPr>
        <w:t>If you want to join an innovative, fast paced and dedicated team who are making a difference, we would love to hear from you.</w:t>
      </w:r>
    </w:p>
    <w:p w14:paraId="6B85F4B2" w14:textId="77777777" w:rsidR="006227FF" w:rsidRPr="00530052" w:rsidRDefault="006227FF" w:rsidP="004F2CCD">
      <w:pPr>
        <w:pStyle w:val="NoSpacing"/>
        <w:rPr>
          <w:rFonts w:ascii="Arial" w:hAnsi="Arial" w:cs="Arial"/>
          <w:i/>
          <w:iCs/>
          <w:sz w:val="21"/>
          <w:szCs w:val="21"/>
        </w:rPr>
      </w:pPr>
    </w:p>
    <w:p w14:paraId="3ADB53FB" w14:textId="01CDE2A8" w:rsidR="00872261" w:rsidRPr="00530052" w:rsidRDefault="00872261" w:rsidP="004F2CCD">
      <w:pPr>
        <w:pStyle w:val="NoSpacing"/>
        <w:rPr>
          <w:rFonts w:ascii="Arial" w:eastAsia="Calibri" w:hAnsi="Arial" w:cs="Arial"/>
          <w:sz w:val="21"/>
          <w:szCs w:val="21"/>
          <w:shd w:val="clear" w:color="auto" w:fill="FFFFFF"/>
        </w:rPr>
      </w:pPr>
      <w:r w:rsidRPr="00530052">
        <w:rPr>
          <w:rFonts w:ascii="Arial" w:eastAsia="Calibri" w:hAnsi="Arial" w:cs="Arial"/>
          <w:sz w:val="21"/>
          <w:szCs w:val="21"/>
          <w:shd w:val="clear" w:color="auto" w:fill="FFFFFF"/>
        </w:rPr>
        <w:t xml:space="preserve">We are </w:t>
      </w:r>
      <w:r w:rsidR="00E85A07">
        <w:rPr>
          <w:rFonts w:ascii="Arial" w:eastAsia="Calibri" w:hAnsi="Arial" w:cs="Arial"/>
          <w:sz w:val="21"/>
          <w:szCs w:val="21"/>
          <w:shd w:val="clear" w:color="auto" w:fill="FFFFFF"/>
        </w:rPr>
        <w:t xml:space="preserve">part of </w:t>
      </w:r>
      <w:r w:rsidRPr="00530052">
        <w:rPr>
          <w:rFonts w:ascii="Arial" w:eastAsia="Calibri" w:hAnsi="Arial" w:cs="Arial"/>
          <w:sz w:val="21"/>
          <w:szCs w:val="21"/>
          <w:shd w:val="clear" w:color="auto" w:fill="FFFFFF"/>
        </w:rPr>
        <w:t xml:space="preserve">Igne Group Limited, </w:t>
      </w:r>
      <w:r w:rsidR="00E85A07">
        <w:rPr>
          <w:rFonts w:ascii="Arial" w:eastAsia="Calibri" w:hAnsi="Arial" w:cs="Arial"/>
          <w:sz w:val="21"/>
          <w:szCs w:val="21"/>
          <w:shd w:val="clear" w:color="auto" w:fill="FFFFFF"/>
        </w:rPr>
        <w:t xml:space="preserve">which is </w:t>
      </w:r>
      <w:r w:rsidRPr="00530052">
        <w:rPr>
          <w:rFonts w:ascii="Arial" w:eastAsia="Calibri" w:hAnsi="Arial" w:cs="Arial"/>
          <w:sz w:val="21"/>
          <w:szCs w:val="21"/>
          <w:shd w:val="clear" w:color="auto" w:fill="FFFFFF"/>
        </w:rPr>
        <w:t xml:space="preserve">a synergetic amalgamation of six companies, renowned within our respective fields, with over 350 years of combined experience. </w:t>
      </w:r>
      <w:r w:rsidR="00BD55EA">
        <w:rPr>
          <w:rFonts w:ascii="Arial" w:eastAsia="Calibri" w:hAnsi="Arial" w:cs="Arial"/>
          <w:sz w:val="21"/>
          <w:szCs w:val="21"/>
          <w:shd w:val="clear" w:color="auto" w:fill="FFFFFF"/>
        </w:rPr>
        <w:t xml:space="preserve"> </w:t>
      </w:r>
      <w:r w:rsidRPr="00530052">
        <w:rPr>
          <w:rFonts w:ascii="Arial" w:eastAsia="Calibri" w:hAnsi="Arial" w:cs="Arial"/>
          <w:sz w:val="21"/>
          <w:szCs w:val="21"/>
          <w:shd w:val="clear" w:color="auto" w:fill="FFFFFF"/>
        </w:rPr>
        <w:t xml:space="preserve">A one-stop-shop for pre- and post-construction services. Igne’s six service categories are: </w:t>
      </w:r>
      <w:r w:rsidR="00E85A07">
        <w:rPr>
          <w:rFonts w:ascii="Arial" w:eastAsia="Calibri" w:hAnsi="Arial" w:cs="Arial"/>
          <w:sz w:val="21"/>
          <w:szCs w:val="21"/>
          <w:shd w:val="clear" w:color="auto" w:fill="FFFFFF"/>
        </w:rPr>
        <w:t xml:space="preserve">geo-environmental, </w:t>
      </w:r>
      <w:r w:rsidRPr="00530052">
        <w:rPr>
          <w:rFonts w:ascii="Arial" w:eastAsia="Calibri" w:hAnsi="Arial" w:cs="Arial"/>
          <w:sz w:val="21"/>
          <w:szCs w:val="21"/>
          <w:shd w:val="clear" w:color="auto" w:fill="FFFFFF"/>
        </w:rPr>
        <w:t>unexploded ordnance</w:t>
      </w:r>
      <w:r w:rsidR="00BD55EA">
        <w:rPr>
          <w:rFonts w:ascii="Arial" w:eastAsia="Calibri" w:hAnsi="Arial" w:cs="Arial"/>
          <w:sz w:val="21"/>
          <w:szCs w:val="21"/>
          <w:shd w:val="clear" w:color="auto" w:fill="FFFFFF"/>
        </w:rPr>
        <w:t xml:space="preserve"> risk mitigation</w:t>
      </w:r>
      <w:r w:rsidRPr="00530052">
        <w:rPr>
          <w:rFonts w:ascii="Arial" w:eastAsia="Calibri" w:hAnsi="Arial" w:cs="Arial"/>
          <w:sz w:val="21"/>
          <w:szCs w:val="21"/>
          <w:shd w:val="clear" w:color="auto" w:fill="FFFFFF"/>
        </w:rPr>
        <w:t xml:space="preserve">, </w:t>
      </w:r>
      <w:r w:rsidR="00E85A07" w:rsidRPr="00530052">
        <w:rPr>
          <w:rFonts w:ascii="Arial" w:eastAsia="Calibri" w:hAnsi="Arial" w:cs="Arial"/>
          <w:sz w:val="21"/>
          <w:szCs w:val="21"/>
          <w:shd w:val="clear" w:color="auto" w:fill="FFFFFF"/>
        </w:rPr>
        <w:t xml:space="preserve">site investigation, </w:t>
      </w:r>
      <w:r w:rsidR="00E85A07">
        <w:rPr>
          <w:rFonts w:ascii="Arial" w:eastAsia="Calibri" w:hAnsi="Arial" w:cs="Arial"/>
          <w:sz w:val="21"/>
          <w:szCs w:val="21"/>
          <w:shd w:val="clear" w:color="auto" w:fill="FFFFFF"/>
        </w:rPr>
        <w:t xml:space="preserve">construction materials </w:t>
      </w:r>
      <w:r w:rsidR="00E85A07" w:rsidRPr="00530052">
        <w:rPr>
          <w:rFonts w:ascii="Arial" w:eastAsia="Calibri" w:hAnsi="Arial" w:cs="Arial"/>
          <w:sz w:val="21"/>
          <w:szCs w:val="21"/>
          <w:shd w:val="clear" w:color="auto" w:fill="FFFFFF"/>
        </w:rPr>
        <w:t xml:space="preserve">testing, </w:t>
      </w:r>
      <w:r w:rsidRPr="00530052">
        <w:rPr>
          <w:rFonts w:ascii="Arial" w:eastAsia="Calibri" w:hAnsi="Arial" w:cs="Arial"/>
          <w:sz w:val="21"/>
          <w:szCs w:val="21"/>
          <w:shd w:val="clear" w:color="auto" w:fill="FFFFFF"/>
        </w:rPr>
        <w:t>water wells</w:t>
      </w:r>
      <w:r w:rsidR="00E85A07">
        <w:rPr>
          <w:rFonts w:ascii="Arial" w:eastAsia="Calibri" w:hAnsi="Arial" w:cs="Arial"/>
          <w:sz w:val="21"/>
          <w:szCs w:val="21"/>
          <w:shd w:val="clear" w:color="auto" w:fill="FFFFFF"/>
        </w:rPr>
        <w:t xml:space="preserve"> and</w:t>
      </w:r>
      <w:r w:rsidRPr="00530052">
        <w:rPr>
          <w:rFonts w:ascii="Arial" w:eastAsia="Calibri" w:hAnsi="Arial" w:cs="Arial"/>
          <w:sz w:val="21"/>
          <w:szCs w:val="21"/>
          <w:shd w:val="clear" w:color="auto" w:fill="FFFFFF"/>
        </w:rPr>
        <w:t xml:space="preserve"> geothermal</w:t>
      </w:r>
      <w:r w:rsidR="00E85A07">
        <w:rPr>
          <w:rFonts w:ascii="Arial" w:eastAsia="Calibri" w:hAnsi="Arial" w:cs="Arial"/>
          <w:sz w:val="21"/>
          <w:szCs w:val="21"/>
          <w:shd w:val="clear" w:color="auto" w:fill="FFFFFF"/>
        </w:rPr>
        <w:t xml:space="preserve"> energy solutions</w:t>
      </w:r>
      <w:r w:rsidRPr="00530052">
        <w:rPr>
          <w:rFonts w:ascii="Arial" w:eastAsia="Calibri" w:hAnsi="Arial" w:cs="Arial"/>
          <w:sz w:val="21"/>
          <w:szCs w:val="21"/>
          <w:shd w:val="clear" w:color="auto" w:fill="FFFFFF"/>
        </w:rPr>
        <w:t>.</w:t>
      </w:r>
    </w:p>
    <w:p w14:paraId="5FCF9D88" w14:textId="77777777" w:rsidR="00872261" w:rsidRPr="00530052" w:rsidRDefault="00872261" w:rsidP="00F07E39">
      <w:pPr>
        <w:pStyle w:val="NoSpacing"/>
        <w:jc w:val="left"/>
        <w:rPr>
          <w:rFonts w:ascii="Arial" w:hAnsi="Arial" w:cs="Arial"/>
          <w:i/>
          <w:iCs/>
          <w:sz w:val="21"/>
          <w:szCs w:val="21"/>
        </w:rPr>
      </w:pPr>
    </w:p>
    <w:p w14:paraId="5FE72C6B" w14:textId="26FAA43C" w:rsidR="00530052" w:rsidRPr="00530052" w:rsidRDefault="00FE339E" w:rsidP="00F07E39">
      <w:pPr>
        <w:jc w:val="left"/>
        <w:rPr>
          <w:rFonts w:ascii="Arial" w:hAnsi="Arial" w:cs="Arial"/>
          <w:b/>
          <w:bCs/>
          <w:sz w:val="21"/>
          <w:szCs w:val="21"/>
        </w:rPr>
      </w:pPr>
      <w:r>
        <w:rPr>
          <w:rFonts w:ascii="Arial" w:hAnsi="Arial" w:cs="Arial"/>
          <w:b/>
          <w:bCs/>
          <w:sz w:val="21"/>
          <w:szCs w:val="21"/>
        </w:rPr>
        <w:t xml:space="preserve">A </w:t>
      </w:r>
      <w:r w:rsidRPr="00530052">
        <w:rPr>
          <w:rFonts w:ascii="Arial" w:hAnsi="Arial" w:cs="Arial"/>
          <w:b/>
          <w:bCs/>
          <w:sz w:val="21"/>
          <w:szCs w:val="21"/>
        </w:rPr>
        <w:t>Trainee Laboratory Technician</w:t>
      </w:r>
      <w:r>
        <w:rPr>
          <w:rFonts w:ascii="Arial" w:hAnsi="Arial" w:cs="Arial"/>
          <w:b/>
          <w:bCs/>
          <w:sz w:val="21"/>
          <w:szCs w:val="21"/>
        </w:rPr>
        <w:t>’s</w:t>
      </w:r>
      <w:r w:rsidRPr="00530052">
        <w:rPr>
          <w:rFonts w:ascii="Arial" w:hAnsi="Arial" w:cs="Arial"/>
          <w:sz w:val="21"/>
          <w:szCs w:val="21"/>
        </w:rPr>
        <w:t xml:space="preserve"> </w:t>
      </w:r>
      <w:r w:rsidR="006227FF" w:rsidRPr="00530052">
        <w:rPr>
          <w:rFonts w:ascii="Arial" w:hAnsi="Arial" w:cs="Arial"/>
          <w:b/>
          <w:bCs/>
          <w:sz w:val="21"/>
          <w:szCs w:val="21"/>
        </w:rPr>
        <w:t>Key Responsibilities</w:t>
      </w:r>
      <w:r w:rsidR="00530052">
        <w:rPr>
          <w:rFonts w:ascii="Arial" w:hAnsi="Arial" w:cs="Arial"/>
          <w:b/>
          <w:bCs/>
          <w:sz w:val="21"/>
          <w:szCs w:val="21"/>
        </w:rPr>
        <w:t>:</w:t>
      </w:r>
      <w:r w:rsidR="00BD55EA">
        <w:rPr>
          <w:rFonts w:ascii="Arial" w:hAnsi="Arial" w:cs="Arial"/>
          <w:b/>
          <w:bCs/>
          <w:sz w:val="21"/>
          <w:szCs w:val="21"/>
        </w:rPr>
        <w:br/>
      </w:r>
    </w:p>
    <w:p w14:paraId="77D64366" w14:textId="11DF0E25" w:rsidR="00872261" w:rsidRPr="00530052" w:rsidRDefault="00872261" w:rsidP="00F07E39">
      <w:pPr>
        <w:pStyle w:val="NoSpacing"/>
        <w:numPr>
          <w:ilvl w:val="0"/>
          <w:numId w:val="14"/>
        </w:numPr>
        <w:jc w:val="left"/>
        <w:rPr>
          <w:rFonts w:ascii="Arial" w:hAnsi="Arial" w:cs="Arial"/>
          <w:sz w:val="21"/>
          <w:szCs w:val="21"/>
          <w:shd w:val="clear" w:color="auto" w:fill="FFFFFF"/>
        </w:rPr>
      </w:pPr>
      <w:r w:rsidRPr="00530052">
        <w:rPr>
          <w:rFonts w:ascii="Arial" w:hAnsi="Arial" w:cs="Arial"/>
          <w:sz w:val="21"/>
          <w:szCs w:val="21"/>
          <w:shd w:val="clear" w:color="auto" w:fill="FFFFFF"/>
        </w:rPr>
        <w:t>Testing various construction materials e.g.</w:t>
      </w:r>
      <w:r w:rsidR="00BD55EA">
        <w:rPr>
          <w:rFonts w:ascii="Arial" w:hAnsi="Arial" w:cs="Arial"/>
          <w:sz w:val="21"/>
          <w:szCs w:val="21"/>
          <w:shd w:val="clear" w:color="auto" w:fill="FFFFFF"/>
        </w:rPr>
        <w:t>,</w:t>
      </w:r>
      <w:r w:rsidRPr="00530052">
        <w:rPr>
          <w:rFonts w:ascii="Arial" w:hAnsi="Arial" w:cs="Arial"/>
          <w:sz w:val="21"/>
          <w:szCs w:val="21"/>
          <w:shd w:val="clear" w:color="auto" w:fill="FFFFFF"/>
        </w:rPr>
        <w:t xml:space="preserve"> soils, aggregates, concrete and asphalt</w:t>
      </w:r>
    </w:p>
    <w:p w14:paraId="71E48701" w14:textId="527CEFDE" w:rsidR="00872261" w:rsidRPr="00530052" w:rsidRDefault="00872261" w:rsidP="00F07E39">
      <w:pPr>
        <w:pStyle w:val="NoSpacing"/>
        <w:numPr>
          <w:ilvl w:val="0"/>
          <w:numId w:val="14"/>
        </w:numPr>
        <w:jc w:val="left"/>
        <w:rPr>
          <w:rFonts w:ascii="Arial" w:hAnsi="Arial" w:cs="Arial"/>
          <w:sz w:val="21"/>
          <w:szCs w:val="21"/>
          <w:shd w:val="clear" w:color="auto" w:fill="FFFFFF"/>
        </w:rPr>
      </w:pPr>
      <w:r w:rsidRPr="00530052">
        <w:rPr>
          <w:rFonts w:ascii="Arial" w:hAnsi="Arial" w:cs="Arial"/>
          <w:sz w:val="21"/>
          <w:szCs w:val="21"/>
          <w:shd w:val="clear" w:color="auto" w:fill="FFFFFF"/>
        </w:rPr>
        <w:t xml:space="preserve">Completion of test sheets and data entry </w:t>
      </w:r>
      <w:r w:rsidR="00BD55EA">
        <w:rPr>
          <w:rFonts w:ascii="Arial" w:hAnsi="Arial" w:cs="Arial"/>
          <w:sz w:val="21"/>
          <w:szCs w:val="21"/>
          <w:shd w:val="clear" w:color="auto" w:fill="FFFFFF"/>
        </w:rPr>
        <w:t>on</w:t>
      </w:r>
      <w:r w:rsidRPr="00530052">
        <w:rPr>
          <w:rFonts w:ascii="Arial" w:hAnsi="Arial" w:cs="Arial"/>
          <w:sz w:val="21"/>
          <w:szCs w:val="21"/>
          <w:shd w:val="clear" w:color="auto" w:fill="FFFFFF"/>
        </w:rPr>
        <w:t>to tablets</w:t>
      </w:r>
    </w:p>
    <w:p w14:paraId="671C2161" w14:textId="77777777" w:rsidR="00872261" w:rsidRPr="00530052" w:rsidRDefault="00872261" w:rsidP="00F07E39">
      <w:pPr>
        <w:pStyle w:val="NoSpacing"/>
        <w:numPr>
          <w:ilvl w:val="0"/>
          <w:numId w:val="14"/>
        </w:numPr>
        <w:jc w:val="left"/>
        <w:rPr>
          <w:rFonts w:ascii="Arial" w:hAnsi="Arial" w:cs="Arial"/>
          <w:sz w:val="21"/>
          <w:szCs w:val="21"/>
          <w:shd w:val="clear" w:color="auto" w:fill="FFFFFF"/>
        </w:rPr>
      </w:pPr>
      <w:r w:rsidRPr="00530052">
        <w:rPr>
          <w:rFonts w:ascii="Arial" w:hAnsi="Arial" w:cs="Arial"/>
          <w:sz w:val="21"/>
          <w:szCs w:val="21"/>
          <w:shd w:val="clear" w:color="auto" w:fill="FFFFFF"/>
        </w:rPr>
        <w:t>Liaise with senior members of staff on work schedules and testing procedures</w:t>
      </w:r>
    </w:p>
    <w:p w14:paraId="3D39755C" w14:textId="1E0AF144" w:rsidR="00872261" w:rsidRPr="00530052" w:rsidRDefault="00872261" w:rsidP="00F07E39">
      <w:pPr>
        <w:pStyle w:val="NoSpacing"/>
        <w:numPr>
          <w:ilvl w:val="0"/>
          <w:numId w:val="14"/>
        </w:numPr>
        <w:jc w:val="left"/>
        <w:rPr>
          <w:rFonts w:ascii="Arial" w:hAnsi="Arial" w:cs="Arial"/>
          <w:sz w:val="21"/>
          <w:szCs w:val="21"/>
          <w:shd w:val="clear" w:color="auto" w:fill="FFFFFF"/>
        </w:rPr>
      </w:pPr>
      <w:r w:rsidRPr="00530052">
        <w:rPr>
          <w:rFonts w:ascii="Arial" w:hAnsi="Arial" w:cs="Arial"/>
          <w:sz w:val="21"/>
          <w:szCs w:val="21"/>
          <w:shd w:val="clear" w:color="auto" w:fill="FFFFFF"/>
        </w:rPr>
        <w:t xml:space="preserve">Work within in-house </w:t>
      </w:r>
      <w:r w:rsidR="00BD55EA">
        <w:rPr>
          <w:rFonts w:ascii="Arial" w:hAnsi="Arial" w:cs="Arial"/>
          <w:sz w:val="21"/>
          <w:szCs w:val="21"/>
          <w:shd w:val="clear" w:color="auto" w:fill="FFFFFF"/>
        </w:rPr>
        <w:t xml:space="preserve">quality assurance </w:t>
      </w:r>
      <w:r w:rsidRPr="00530052">
        <w:rPr>
          <w:rFonts w:ascii="Arial" w:hAnsi="Arial" w:cs="Arial"/>
          <w:sz w:val="21"/>
          <w:szCs w:val="21"/>
          <w:shd w:val="clear" w:color="auto" w:fill="FFFFFF"/>
        </w:rPr>
        <w:t>systems</w:t>
      </w:r>
    </w:p>
    <w:p w14:paraId="60580C35" w14:textId="77777777" w:rsidR="00872261" w:rsidRPr="00530052" w:rsidRDefault="00872261" w:rsidP="00F07E39">
      <w:pPr>
        <w:pStyle w:val="NoSpacing"/>
        <w:numPr>
          <w:ilvl w:val="0"/>
          <w:numId w:val="14"/>
        </w:numPr>
        <w:jc w:val="left"/>
        <w:rPr>
          <w:rFonts w:ascii="Arial" w:hAnsi="Arial" w:cs="Arial"/>
          <w:sz w:val="21"/>
          <w:szCs w:val="21"/>
          <w:shd w:val="clear" w:color="auto" w:fill="FFFFFF"/>
        </w:rPr>
      </w:pPr>
      <w:r w:rsidRPr="00530052">
        <w:rPr>
          <w:rFonts w:ascii="Arial" w:hAnsi="Arial" w:cs="Arial"/>
          <w:sz w:val="21"/>
          <w:szCs w:val="21"/>
          <w:shd w:val="clear" w:color="auto" w:fill="FFFFFF"/>
        </w:rPr>
        <w:t>Maintain high levels of health and safety in line with company policies</w:t>
      </w:r>
    </w:p>
    <w:p w14:paraId="4F81BDDE" w14:textId="77777777" w:rsidR="00530052" w:rsidRDefault="00530052" w:rsidP="00F07E39">
      <w:pPr>
        <w:pStyle w:val="NoSpacing"/>
        <w:jc w:val="left"/>
        <w:rPr>
          <w:rFonts w:ascii="Arial" w:hAnsi="Arial" w:cs="Arial"/>
          <w:b/>
          <w:bCs/>
          <w:sz w:val="21"/>
          <w:szCs w:val="21"/>
        </w:rPr>
      </w:pPr>
    </w:p>
    <w:p w14:paraId="7C2498AF" w14:textId="5568377F" w:rsidR="00530052" w:rsidRPr="00530052" w:rsidRDefault="00FE339E" w:rsidP="00F07E39">
      <w:pPr>
        <w:pStyle w:val="NoSpacing"/>
        <w:jc w:val="left"/>
        <w:rPr>
          <w:rFonts w:ascii="Arial" w:hAnsi="Arial" w:cs="Arial"/>
          <w:b/>
          <w:bCs/>
          <w:sz w:val="21"/>
          <w:szCs w:val="21"/>
        </w:rPr>
      </w:pPr>
      <w:r>
        <w:rPr>
          <w:rFonts w:ascii="Arial" w:hAnsi="Arial" w:cs="Arial"/>
          <w:b/>
          <w:bCs/>
          <w:sz w:val="21"/>
          <w:szCs w:val="21"/>
        </w:rPr>
        <w:t xml:space="preserve">Your </w:t>
      </w:r>
      <w:r w:rsidR="006227FF" w:rsidRPr="00530052">
        <w:rPr>
          <w:rFonts w:ascii="Arial" w:hAnsi="Arial" w:cs="Arial"/>
          <w:b/>
          <w:bCs/>
          <w:sz w:val="21"/>
          <w:szCs w:val="21"/>
        </w:rPr>
        <w:t>Qualifications:</w:t>
      </w:r>
      <w:r w:rsidR="00BD55EA">
        <w:rPr>
          <w:rFonts w:ascii="Arial" w:hAnsi="Arial" w:cs="Arial"/>
          <w:b/>
          <w:bCs/>
          <w:sz w:val="21"/>
          <w:szCs w:val="21"/>
        </w:rPr>
        <w:br/>
      </w:r>
    </w:p>
    <w:p w14:paraId="1DD23BA7" w14:textId="2E0EA836" w:rsidR="006227FF" w:rsidRPr="00530052" w:rsidRDefault="00872261" w:rsidP="00F07E39">
      <w:pPr>
        <w:pStyle w:val="NoSpacing"/>
        <w:numPr>
          <w:ilvl w:val="0"/>
          <w:numId w:val="13"/>
        </w:numPr>
        <w:jc w:val="left"/>
        <w:rPr>
          <w:rFonts w:ascii="Arial" w:hAnsi="Arial" w:cs="Arial"/>
          <w:sz w:val="21"/>
          <w:szCs w:val="21"/>
        </w:rPr>
      </w:pPr>
      <w:r w:rsidRPr="00530052">
        <w:rPr>
          <w:rFonts w:ascii="Arial" w:hAnsi="Arial" w:cs="Arial"/>
          <w:sz w:val="21"/>
          <w:szCs w:val="21"/>
        </w:rPr>
        <w:t xml:space="preserve">GCSE Maths and English or equivalent </w:t>
      </w:r>
    </w:p>
    <w:p w14:paraId="5E5BE6A6" w14:textId="77777777" w:rsidR="006227FF" w:rsidRPr="00530052" w:rsidRDefault="006227FF" w:rsidP="00F07E39">
      <w:pPr>
        <w:pStyle w:val="NoSpacing"/>
        <w:jc w:val="left"/>
        <w:rPr>
          <w:rFonts w:ascii="Arial" w:hAnsi="Arial" w:cs="Arial"/>
          <w:sz w:val="21"/>
          <w:szCs w:val="21"/>
        </w:rPr>
      </w:pPr>
    </w:p>
    <w:p w14:paraId="4E585270" w14:textId="5697ABA4" w:rsidR="00872261" w:rsidRPr="00530052" w:rsidRDefault="00FE339E" w:rsidP="00F07E39">
      <w:pPr>
        <w:pStyle w:val="NoSpacing"/>
        <w:jc w:val="left"/>
        <w:rPr>
          <w:rFonts w:ascii="Arial" w:hAnsi="Arial" w:cs="Arial"/>
          <w:b/>
          <w:bCs/>
          <w:sz w:val="21"/>
          <w:szCs w:val="21"/>
        </w:rPr>
      </w:pPr>
      <w:r>
        <w:rPr>
          <w:rFonts w:ascii="Arial" w:hAnsi="Arial" w:cs="Arial"/>
          <w:b/>
          <w:bCs/>
          <w:sz w:val="21"/>
          <w:szCs w:val="21"/>
        </w:rPr>
        <w:t>About You</w:t>
      </w:r>
      <w:r w:rsidR="00BD55EA">
        <w:rPr>
          <w:rFonts w:ascii="Arial" w:hAnsi="Arial" w:cs="Arial"/>
          <w:b/>
          <w:bCs/>
          <w:sz w:val="21"/>
          <w:szCs w:val="21"/>
        </w:rPr>
        <w:t>:</w:t>
      </w:r>
      <w:r w:rsidR="00BD55EA">
        <w:rPr>
          <w:rFonts w:ascii="Arial" w:hAnsi="Arial" w:cs="Arial"/>
          <w:b/>
          <w:bCs/>
          <w:sz w:val="21"/>
          <w:szCs w:val="21"/>
        </w:rPr>
        <w:br/>
      </w:r>
    </w:p>
    <w:p w14:paraId="5ABB3CD4" w14:textId="13A0A6DF" w:rsidR="00872261" w:rsidRPr="00530052" w:rsidRDefault="00FE339E" w:rsidP="00F07E39">
      <w:pPr>
        <w:pStyle w:val="NoSpacing"/>
        <w:numPr>
          <w:ilvl w:val="0"/>
          <w:numId w:val="12"/>
        </w:numPr>
        <w:jc w:val="left"/>
        <w:rPr>
          <w:rFonts w:ascii="Arial" w:hAnsi="Arial" w:cs="Arial"/>
          <w:sz w:val="21"/>
          <w:szCs w:val="21"/>
        </w:rPr>
      </w:pPr>
      <w:r>
        <w:rPr>
          <w:rFonts w:ascii="Arial" w:hAnsi="Arial" w:cs="Arial"/>
          <w:sz w:val="21"/>
          <w:szCs w:val="21"/>
        </w:rPr>
        <w:t>You will need g</w:t>
      </w:r>
      <w:r w:rsidRPr="00530052">
        <w:rPr>
          <w:rFonts w:ascii="Arial" w:hAnsi="Arial" w:cs="Arial"/>
          <w:sz w:val="21"/>
          <w:szCs w:val="21"/>
        </w:rPr>
        <w:t xml:space="preserve">ood </w:t>
      </w:r>
      <w:r w:rsidR="00872261" w:rsidRPr="00530052">
        <w:rPr>
          <w:rFonts w:ascii="Arial" w:hAnsi="Arial" w:cs="Arial"/>
          <w:sz w:val="21"/>
          <w:szCs w:val="21"/>
        </w:rPr>
        <w:t xml:space="preserve">communication skills </w:t>
      </w:r>
      <w:r>
        <w:rPr>
          <w:rFonts w:ascii="Arial" w:hAnsi="Arial" w:cs="Arial"/>
          <w:sz w:val="21"/>
          <w:szCs w:val="21"/>
        </w:rPr>
        <w:t xml:space="preserve">- </w:t>
      </w:r>
      <w:r w:rsidR="00872261" w:rsidRPr="00530052">
        <w:rPr>
          <w:rFonts w:ascii="Arial" w:hAnsi="Arial" w:cs="Arial"/>
          <w:sz w:val="21"/>
          <w:szCs w:val="21"/>
        </w:rPr>
        <w:t>both written and verbal</w:t>
      </w:r>
    </w:p>
    <w:p w14:paraId="5C1988C0" w14:textId="726F2944" w:rsidR="00872261" w:rsidRPr="00530052" w:rsidRDefault="00872261" w:rsidP="00F07E39">
      <w:pPr>
        <w:pStyle w:val="NoSpacing"/>
        <w:numPr>
          <w:ilvl w:val="0"/>
          <w:numId w:val="12"/>
        </w:numPr>
        <w:jc w:val="left"/>
        <w:rPr>
          <w:rFonts w:ascii="Arial" w:hAnsi="Arial" w:cs="Arial"/>
          <w:sz w:val="21"/>
          <w:szCs w:val="21"/>
        </w:rPr>
      </w:pPr>
      <w:r w:rsidRPr="00530052">
        <w:rPr>
          <w:rFonts w:ascii="Arial" w:hAnsi="Arial" w:cs="Arial"/>
          <w:sz w:val="21"/>
          <w:szCs w:val="21"/>
        </w:rPr>
        <w:t xml:space="preserve">Manual handling and physical activity </w:t>
      </w:r>
      <w:r w:rsidR="00BD55EA">
        <w:rPr>
          <w:rFonts w:ascii="Arial" w:hAnsi="Arial" w:cs="Arial"/>
          <w:sz w:val="21"/>
          <w:szCs w:val="21"/>
        </w:rPr>
        <w:t xml:space="preserve">are </w:t>
      </w:r>
      <w:r w:rsidRPr="00530052">
        <w:rPr>
          <w:rFonts w:ascii="Arial" w:hAnsi="Arial" w:cs="Arial"/>
          <w:sz w:val="21"/>
          <w:szCs w:val="21"/>
        </w:rPr>
        <w:t>daily requirement</w:t>
      </w:r>
      <w:r w:rsidR="00BD55EA">
        <w:rPr>
          <w:rFonts w:ascii="Arial" w:hAnsi="Arial" w:cs="Arial"/>
          <w:sz w:val="21"/>
          <w:szCs w:val="21"/>
        </w:rPr>
        <w:t>s</w:t>
      </w:r>
      <w:r w:rsidRPr="00530052">
        <w:rPr>
          <w:rFonts w:ascii="Arial" w:hAnsi="Arial" w:cs="Arial"/>
          <w:sz w:val="21"/>
          <w:szCs w:val="21"/>
        </w:rPr>
        <w:t xml:space="preserve"> – </w:t>
      </w:r>
      <w:r w:rsidR="00BD55EA">
        <w:rPr>
          <w:rFonts w:ascii="Arial" w:hAnsi="Arial" w:cs="Arial"/>
          <w:sz w:val="21"/>
          <w:szCs w:val="21"/>
        </w:rPr>
        <w:t>s</w:t>
      </w:r>
      <w:r w:rsidRPr="00530052">
        <w:rPr>
          <w:rFonts w:ascii="Arial" w:hAnsi="Arial" w:cs="Arial"/>
          <w:sz w:val="21"/>
          <w:szCs w:val="21"/>
        </w:rPr>
        <w:t>amples can weigh in excess of 15kg</w:t>
      </w:r>
    </w:p>
    <w:p w14:paraId="5AA011A1" w14:textId="2D8EF84F" w:rsidR="00872261" w:rsidRPr="00530052" w:rsidRDefault="00FE339E" w:rsidP="00F07E39">
      <w:pPr>
        <w:pStyle w:val="NoSpacing"/>
        <w:numPr>
          <w:ilvl w:val="0"/>
          <w:numId w:val="12"/>
        </w:numPr>
        <w:jc w:val="left"/>
        <w:rPr>
          <w:rFonts w:ascii="Arial" w:hAnsi="Arial" w:cs="Arial"/>
          <w:sz w:val="21"/>
          <w:szCs w:val="21"/>
        </w:rPr>
      </w:pPr>
      <w:r>
        <w:rPr>
          <w:rFonts w:ascii="Arial" w:hAnsi="Arial" w:cs="Arial"/>
          <w:sz w:val="21"/>
          <w:szCs w:val="21"/>
        </w:rPr>
        <w:t>You m</w:t>
      </w:r>
      <w:r w:rsidRPr="00530052">
        <w:rPr>
          <w:rFonts w:ascii="Arial" w:hAnsi="Arial" w:cs="Arial"/>
          <w:sz w:val="21"/>
          <w:szCs w:val="21"/>
        </w:rPr>
        <w:t xml:space="preserve">ust </w:t>
      </w:r>
      <w:r w:rsidR="00872261" w:rsidRPr="00530052">
        <w:rPr>
          <w:rFonts w:ascii="Arial" w:hAnsi="Arial" w:cs="Arial"/>
          <w:sz w:val="21"/>
          <w:szCs w:val="21"/>
        </w:rPr>
        <w:t>be confident to work in a team environment</w:t>
      </w:r>
    </w:p>
    <w:p w14:paraId="2BBAE8C2" w14:textId="77777777" w:rsidR="00530052" w:rsidRPr="00530052" w:rsidRDefault="00530052" w:rsidP="00F07E39">
      <w:pPr>
        <w:pStyle w:val="NoSpacing"/>
        <w:jc w:val="left"/>
        <w:rPr>
          <w:rFonts w:ascii="Arial" w:hAnsi="Arial" w:cs="Arial"/>
          <w:sz w:val="21"/>
          <w:szCs w:val="21"/>
        </w:rPr>
      </w:pPr>
    </w:p>
    <w:p w14:paraId="6C692CD6" w14:textId="2305AC97" w:rsidR="006227FF" w:rsidRPr="00530052" w:rsidRDefault="006227FF" w:rsidP="00F07E39">
      <w:pPr>
        <w:pStyle w:val="NoSpacing"/>
        <w:jc w:val="left"/>
        <w:rPr>
          <w:rFonts w:ascii="Arial" w:hAnsi="Arial" w:cs="Arial"/>
          <w:sz w:val="21"/>
          <w:szCs w:val="21"/>
        </w:rPr>
      </w:pPr>
      <w:r w:rsidRPr="00530052">
        <w:rPr>
          <w:rFonts w:ascii="Arial" w:hAnsi="Arial" w:cs="Arial"/>
          <w:sz w:val="21"/>
          <w:szCs w:val="21"/>
        </w:rPr>
        <w:t>Igne provides a competitive salary with opportunities for development and benefit</w:t>
      </w:r>
      <w:r w:rsidR="0010045A" w:rsidRPr="00530052">
        <w:rPr>
          <w:rFonts w:ascii="Arial" w:hAnsi="Arial" w:cs="Arial"/>
          <w:sz w:val="21"/>
          <w:szCs w:val="21"/>
        </w:rPr>
        <w:t>s</w:t>
      </w:r>
      <w:r w:rsidRPr="00530052">
        <w:rPr>
          <w:rFonts w:ascii="Arial" w:hAnsi="Arial" w:cs="Arial"/>
          <w:sz w:val="21"/>
          <w:szCs w:val="21"/>
        </w:rPr>
        <w:t xml:space="preserve"> as detailed below:</w:t>
      </w:r>
    </w:p>
    <w:p w14:paraId="21333ABA" w14:textId="77777777" w:rsidR="00BD7F6F" w:rsidRPr="00530052" w:rsidRDefault="00BD7F6F" w:rsidP="00F07E39">
      <w:pPr>
        <w:pStyle w:val="NoSpacing"/>
        <w:jc w:val="left"/>
        <w:rPr>
          <w:rFonts w:ascii="Arial" w:hAnsi="Arial" w:cs="Arial"/>
          <w:sz w:val="21"/>
          <w:szCs w:val="21"/>
        </w:rPr>
      </w:pPr>
    </w:p>
    <w:p w14:paraId="19EA015C" w14:textId="148318E0" w:rsidR="006227FF" w:rsidRPr="00530052" w:rsidRDefault="006227FF" w:rsidP="00F07E39">
      <w:pPr>
        <w:pStyle w:val="NoSpacing"/>
        <w:jc w:val="left"/>
        <w:rPr>
          <w:rFonts w:ascii="Arial" w:hAnsi="Arial" w:cs="Arial"/>
          <w:b/>
          <w:bCs/>
          <w:sz w:val="21"/>
          <w:szCs w:val="21"/>
        </w:rPr>
      </w:pPr>
      <w:bookmarkStart w:id="0" w:name="_Hlk176190207"/>
      <w:r w:rsidRPr="00530052">
        <w:rPr>
          <w:rFonts w:ascii="Arial" w:hAnsi="Arial" w:cs="Arial"/>
          <w:b/>
          <w:bCs/>
          <w:sz w:val="21"/>
          <w:szCs w:val="21"/>
        </w:rPr>
        <w:t>Salary &amp; Benefits:</w:t>
      </w:r>
      <w:r w:rsidR="00BD55EA">
        <w:rPr>
          <w:rFonts w:ascii="Arial" w:hAnsi="Arial" w:cs="Arial"/>
          <w:b/>
          <w:bCs/>
          <w:sz w:val="21"/>
          <w:szCs w:val="21"/>
        </w:rPr>
        <w:br/>
      </w:r>
    </w:p>
    <w:p w14:paraId="7156A5DA" w14:textId="78B14311" w:rsidR="00530052" w:rsidRPr="004F2CCD" w:rsidRDefault="004F2CCD" w:rsidP="004F2CCD">
      <w:pPr>
        <w:pStyle w:val="NoSpacing"/>
        <w:numPr>
          <w:ilvl w:val="0"/>
          <w:numId w:val="8"/>
        </w:numPr>
        <w:jc w:val="left"/>
        <w:rPr>
          <w:rFonts w:ascii="Arial" w:hAnsi="Arial" w:cs="Arial"/>
          <w:sz w:val="21"/>
          <w:szCs w:val="21"/>
        </w:rPr>
      </w:pPr>
      <w:r>
        <w:rPr>
          <w:rFonts w:ascii="Arial" w:hAnsi="Arial" w:cs="Arial"/>
          <w:sz w:val="21"/>
          <w:szCs w:val="21"/>
        </w:rPr>
        <w:t>Basic s</w:t>
      </w:r>
      <w:r w:rsidR="006227FF" w:rsidRPr="00530052">
        <w:rPr>
          <w:rFonts w:ascii="Arial" w:hAnsi="Arial" w:cs="Arial"/>
          <w:sz w:val="21"/>
          <w:szCs w:val="21"/>
        </w:rPr>
        <w:t>alary is £</w:t>
      </w:r>
      <w:r w:rsidR="002434C9">
        <w:rPr>
          <w:rFonts w:ascii="Arial" w:hAnsi="Arial" w:cs="Arial"/>
          <w:sz w:val="21"/>
          <w:szCs w:val="21"/>
        </w:rPr>
        <w:t>26,208</w:t>
      </w:r>
      <w:r>
        <w:rPr>
          <w:rFonts w:ascii="Arial" w:hAnsi="Arial" w:cs="Arial"/>
          <w:sz w:val="21"/>
          <w:szCs w:val="21"/>
        </w:rPr>
        <w:t xml:space="preserve"> with overtime available after 40 hours and at the weekends a rate of </w:t>
      </w:r>
      <w:r w:rsidR="00530052" w:rsidRPr="004F2CCD">
        <w:rPr>
          <w:rFonts w:ascii="Arial" w:hAnsi="Arial" w:cs="Arial"/>
          <w:sz w:val="21"/>
          <w:szCs w:val="21"/>
        </w:rPr>
        <w:t>x1.25</w:t>
      </w:r>
    </w:p>
    <w:p w14:paraId="4D4C5927" w14:textId="549B3676" w:rsidR="006227FF" w:rsidRPr="00530052" w:rsidRDefault="006227FF" w:rsidP="00F07E39">
      <w:pPr>
        <w:pStyle w:val="NoSpacing"/>
        <w:numPr>
          <w:ilvl w:val="0"/>
          <w:numId w:val="8"/>
        </w:numPr>
        <w:jc w:val="left"/>
        <w:rPr>
          <w:rFonts w:ascii="Arial" w:hAnsi="Arial" w:cs="Arial"/>
          <w:sz w:val="21"/>
          <w:szCs w:val="21"/>
        </w:rPr>
      </w:pPr>
      <w:r w:rsidRPr="00530052">
        <w:rPr>
          <w:rFonts w:ascii="Arial" w:hAnsi="Arial" w:cs="Arial"/>
          <w:sz w:val="21"/>
          <w:szCs w:val="21"/>
        </w:rPr>
        <w:t>25 days</w:t>
      </w:r>
      <w:r w:rsidR="00BD55EA">
        <w:rPr>
          <w:rFonts w:ascii="Arial" w:hAnsi="Arial" w:cs="Arial"/>
          <w:sz w:val="21"/>
          <w:szCs w:val="21"/>
        </w:rPr>
        <w:t>’</w:t>
      </w:r>
      <w:r w:rsidRPr="00530052">
        <w:rPr>
          <w:rFonts w:ascii="Arial" w:hAnsi="Arial" w:cs="Arial"/>
          <w:sz w:val="21"/>
          <w:szCs w:val="21"/>
        </w:rPr>
        <w:t xml:space="preserve"> holiday + bank holidays</w:t>
      </w:r>
    </w:p>
    <w:p w14:paraId="0505097C" w14:textId="77CBA537" w:rsidR="006227FF" w:rsidRPr="00530052" w:rsidRDefault="00BD55EA" w:rsidP="00F07E39">
      <w:pPr>
        <w:pStyle w:val="NoSpacing"/>
        <w:numPr>
          <w:ilvl w:val="0"/>
          <w:numId w:val="8"/>
        </w:numPr>
        <w:jc w:val="left"/>
        <w:rPr>
          <w:rFonts w:ascii="Arial" w:hAnsi="Arial" w:cs="Arial"/>
          <w:sz w:val="21"/>
          <w:szCs w:val="21"/>
        </w:rPr>
      </w:pPr>
      <w:r>
        <w:rPr>
          <w:rFonts w:ascii="Arial" w:hAnsi="Arial" w:cs="Arial"/>
          <w:sz w:val="21"/>
          <w:szCs w:val="21"/>
        </w:rPr>
        <w:t>Continual</w:t>
      </w:r>
      <w:r w:rsidRPr="00530052">
        <w:rPr>
          <w:rFonts w:ascii="Arial" w:hAnsi="Arial" w:cs="Arial"/>
          <w:sz w:val="21"/>
          <w:szCs w:val="21"/>
        </w:rPr>
        <w:t xml:space="preserve"> </w:t>
      </w:r>
      <w:r w:rsidR="006227FF" w:rsidRPr="00530052">
        <w:rPr>
          <w:rFonts w:ascii="Arial" w:hAnsi="Arial" w:cs="Arial"/>
          <w:sz w:val="21"/>
          <w:szCs w:val="21"/>
        </w:rPr>
        <w:t>training and development</w:t>
      </w:r>
    </w:p>
    <w:p w14:paraId="283C4555" w14:textId="06D51635" w:rsidR="006227FF" w:rsidRPr="00530052" w:rsidRDefault="006227FF" w:rsidP="00F07E39">
      <w:pPr>
        <w:pStyle w:val="NoSpacing"/>
        <w:numPr>
          <w:ilvl w:val="0"/>
          <w:numId w:val="8"/>
        </w:numPr>
        <w:jc w:val="left"/>
        <w:rPr>
          <w:rFonts w:ascii="Arial" w:hAnsi="Arial" w:cs="Arial"/>
          <w:sz w:val="21"/>
          <w:szCs w:val="21"/>
        </w:rPr>
      </w:pPr>
      <w:r w:rsidRPr="00530052">
        <w:rPr>
          <w:rFonts w:ascii="Arial" w:hAnsi="Arial" w:cs="Arial"/>
          <w:sz w:val="21"/>
          <w:szCs w:val="21"/>
        </w:rPr>
        <w:t>Death in service scheme</w:t>
      </w:r>
    </w:p>
    <w:p w14:paraId="279FFDCF" w14:textId="77777777" w:rsidR="00BD7F6F" w:rsidRPr="00530052" w:rsidRDefault="00BD7F6F" w:rsidP="004F2CCD">
      <w:pPr>
        <w:pStyle w:val="NoSpacing"/>
        <w:rPr>
          <w:rFonts w:ascii="Arial" w:hAnsi="Arial" w:cs="Arial"/>
          <w:sz w:val="21"/>
          <w:szCs w:val="21"/>
        </w:rPr>
      </w:pPr>
    </w:p>
    <w:bookmarkEnd w:id="0"/>
    <w:p w14:paraId="2F728378" w14:textId="0C8C1104" w:rsidR="00BD55EA" w:rsidRDefault="00BD7F6F" w:rsidP="004F2CCD">
      <w:pPr>
        <w:pStyle w:val="NoSpacing"/>
        <w:rPr>
          <w:rFonts w:ascii="Arial" w:hAnsi="Arial" w:cs="Arial"/>
          <w:sz w:val="21"/>
          <w:szCs w:val="21"/>
        </w:rPr>
      </w:pPr>
      <w:r w:rsidRPr="00530052">
        <w:rPr>
          <w:rFonts w:ascii="Arial" w:hAnsi="Arial" w:cs="Arial"/>
          <w:sz w:val="21"/>
          <w:szCs w:val="21"/>
          <w:lang w:val="en-US"/>
        </w:rPr>
        <w:t>We are a Real Living Wage Employer, a Disability Confident Employer and signatories of the Armed Forces Covenant; we recruit talented individuals who care about making a positive difference.  </w:t>
      </w:r>
      <w:r w:rsidRPr="00530052">
        <w:rPr>
          <w:rFonts w:ascii="Arial" w:hAnsi="Arial" w:cs="Arial"/>
          <w:sz w:val="21"/>
          <w:szCs w:val="21"/>
        </w:rPr>
        <w:t xml:space="preserve">We want colleagues to bring their whole selves to work and be able to be themselves, so equality, diversity and inclusion (EDI) are core to our company culture and integral to the </w:t>
      </w:r>
      <w:r w:rsidRPr="00530052">
        <w:rPr>
          <w:rFonts w:ascii="Arial" w:hAnsi="Arial" w:cs="Arial"/>
          <w:sz w:val="21"/>
          <w:szCs w:val="21"/>
        </w:rPr>
        <w:lastRenderedPageBreak/>
        <w:t xml:space="preserve">success of our business.  We also want all colleagues to thrive, which is why we have trained and dedicated mental health first aiders across the organisation who are available for all employees to speak to for any support they need.  </w:t>
      </w:r>
    </w:p>
    <w:p w14:paraId="3B56024D" w14:textId="77777777" w:rsidR="00BD55EA" w:rsidRDefault="00BD55EA" w:rsidP="004F2CCD">
      <w:pPr>
        <w:pStyle w:val="NoSpacing"/>
        <w:rPr>
          <w:rFonts w:ascii="Arial" w:hAnsi="Arial" w:cs="Arial"/>
          <w:sz w:val="21"/>
          <w:szCs w:val="21"/>
        </w:rPr>
      </w:pPr>
    </w:p>
    <w:p w14:paraId="13DA8FF1" w14:textId="4A5675CB" w:rsidR="0010045A" w:rsidRPr="00530052" w:rsidRDefault="00BD7F6F" w:rsidP="004F2CCD">
      <w:pPr>
        <w:pStyle w:val="NoSpacing"/>
        <w:rPr>
          <w:rFonts w:ascii="Arial" w:hAnsi="Arial" w:cs="Arial"/>
          <w:sz w:val="21"/>
          <w:szCs w:val="21"/>
        </w:rPr>
      </w:pPr>
      <w:r w:rsidRPr="00530052">
        <w:rPr>
          <w:rFonts w:ascii="Arial" w:hAnsi="Arial" w:cs="Arial"/>
          <w:sz w:val="21"/>
          <w:szCs w:val="21"/>
        </w:rPr>
        <w:t>We believe in the development of our talent, which is why at Igne, you will have many opportunities for training and development within your role.</w:t>
      </w:r>
    </w:p>
    <w:sectPr w:rsidR="0010045A" w:rsidRPr="0053005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8664E" w14:textId="77777777" w:rsidR="007B4ECD" w:rsidRDefault="007B4ECD" w:rsidP="006C7222">
      <w:pPr>
        <w:spacing w:before="0"/>
      </w:pPr>
      <w:r>
        <w:separator/>
      </w:r>
    </w:p>
  </w:endnote>
  <w:endnote w:type="continuationSeparator" w:id="0">
    <w:p w14:paraId="66A86DC8" w14:textId="77777777" w:rsidR="007B4ECD" w:rsidRDefault="007B4ECD" w:rsidP="006C722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color w:val="7F7F7F" w:themeColor="text1" w:themeTint="80"/>
        <w:sz w:val="18"/>
        <w:szCs w:val="18"/>
      </w:rPr>
      <w:id w:val="609326605"/>
      <w:docPartObj>
        <w:docPartGallery w:val="Page Numbers (Bottom of Page)"/>
        <w:docPartUnique/>
      </w:docPartObj>
    </w:sdtPr>
    <w:sdtEndPr>
      <w:rPr>
        <w:rStyle w:val="PageNumber"/>
      </w:rPr>
    </w:sdtEndPr>
    <w:sdtContent>
      <w:p w14:paraId="55665078" w14:textId="77777777" w:rsidR="00E65D1E" w:rsidRPr="00011F84" w:rsidRDefault="00E65D1E" w:rsidP="00E65D1E">
        <w:pPr>
          <w:pStyle w:val="Footer"/>
          <w:framePr w:wrap="none" w:vAnchor="text" w:hAnchor="page" w:x="10951" w:y="85"/>
          <w:rPr>
            <w:rStyle w:val="PageNumber"/>
            <w:rFonts w:ascii="Arial" w:hAnsi="Arial" w:cs="Arial"/>
            <w:color w:val="7F7F7F" w:themeColor="text1" w:themeTint="80"/>
            <w:sz w:val="18"/>
            <w:szCs w:val="18"/>
          </w:rPr>
        </w:pPr>
        <w:r w:rsidRPr="00011F84">
          <w:rPr>
            <w:rStyle w:val="PageNumber"/>
            <w:rFonts w:ascii="Arial" w:hAnsi="Arial" w:cs="Arial"/>
            <w:color w:val="7F7F7F" w:themeColor="text1" w:themeTint="80"/>
            <w:sz w:val="18"/>
            <w:szCs w:val="18"/>
          </w:rPr>
          <w:fldChar w:fldCharType="begin"/>
        </w:r>
        <w:r w:rsidRPr="00011F84">
          <w:rPr>
            <w:rStyle w:val="PageNumber"/>
            <w:rFonts w:ascii="Arial" w:hAnsi="Arial" w:cs="Arial"/>
            <w:color w:val="7F7F7F" w:themeColor="text1" w:themeTint="80"/>
            <w:sz w:val="18"/>
            <w:szCs w:val="18"/>
          </w:rPr>
          <w:instrText xml:space="preserve"> PAGE </w:instrText>
        </w:r>
        <w:r w:rsidRPr="00011F84">
          <w:rPr>
            <w:rStyle w:val="PageNumber"/>
            <w:rFonts w:ascii="Arial" w:hAnsi="Arial" w:cs="Arial"/>
            <w:color w:val="7F7F7F" w:themeColor="text1" w:themeTint="80"/>
            <w:sz w:val="18"/>
            <w:szCs w:val="18"/>
          </w:rPr>
          <w:fldChar w:fldCharType="separate"/>
        </w:r>
        <w:r>
          <w:rPr>
            <w:rStyle w:val="PageNumber"/>
            <w:rFonts w:ascii="Arial" w:hAnsi="Arial" w:cs="Arial"/>
            <w:color w:val="7F7F7F" w:themeColor="text1" w:themeTint="80"/>
            <w:sz w:val="18"/>
            <w:szCs w:val="18"/>
          </w:rPr>
          <w:t>1</w:t>
        </w:r>
        <w:r w:rsidRPr="00011F84">
          <w:rPr>
            <w:rStyle w:val="PageNumber"/>
            <w:rFonts w:ascii="Arial" w:hAnsi="Arial" w:cs="Arial"/>
            <w:color w:val="7F7F7F" w:themeColor="text1" w:themeTint="80"/>
            <w:sz w:val="18"/>
            <w:szCs w:val="18"/>
          </w:rPr>
          <w:fldChar w:fldCharType="end"/>
        </w:r>
      </w:p>
    </w:sdtContent>
  </w:sdt>
  <w:p w14:paraId="2E4B4849" w14:textId="53EBD49A" w:rsidR="006C7222" w:rsidRPr="00E65D1E" w:rsidRDefault="00E65D1E" w:rsidP="00E65D1E">
    <w:pPr>
      <w:pStyle w:val="Footer"/>
    </w:pPr>
    <w:r w:rsidRPr="00011F84">
      <w:rPr>
        <w:rFonts w:ascii="Arial" w:hAnsi="Arial" w:cs="Arial"/>
        <w:noProof/>
        <w:color w:val="7F7F7F" w:themeColor="text1" w:themeTint="80"/>
        <w:sz w:val="18"/>
        <w:szCs w:val="18"/>
      </w:rPr>
      <mc:AlternateContent>
        <mc:Choice Requires="wps">
          <w:drawing>
            <wp:anchor distT="0" distB="0" distL="114300" distR="114300" simplePos="0" relativeHeight="251661312" behindDoc="0" locked="0" layoutInCell="1" allowOverlap="1" wp14:anchorId="1947ED5E" wp14:editId="53B02154">
              <wp:simplePos x="0" y="0"/>
              <wp:positionH relativeFrom="margin">
                <wp:posOffset>-600075</wp:posOffset>
              </wp:positionH>
              <wp:positionV relativeFrom="paragraph">
                <wp:posOffset>-70485</wp:posOffset>
              </wp:positionV>
              <wp:extent cx="4708358" cy="438150"/>
              <wp:effectExtent l="0" t="0" r="0" b="0"/>
              <wp:wrapNone/>
              <wp:docPr id="554066935" name="Text Box 2"/>
              <wp:cNvGraphicFramePr/>
              <a:graphic xmlns:a="http://schemas.openxmlformats.org/drawingml/2006/main">
                <a:graphicData uri="http://schemas.microsoft.com/office/word/2010/wordprocessingShape">
                  <wps:wsp>
                    <wps:cNvSpPr txBox="1"/>
                    <wps:spPr>
                      <a:xfrm>
                        <a:off x="0" y="0"/>
                        <a:ext cx="4708358" cy="438150"/>
                      </a:xfrm>
                      <a:prstGeom prst="rect">
                        <a:avLst/>
                      </a:prstGeom>
                      <a:noFill/>
                      <a:ln w="6350">
                        <a:noFill/>
                      </a:ln>
                    </wps:spPr>
                    <wps:txbx>
                      <w:txbxContent>
                        <w:p w14:paraId="702F7A51" w14:textId="70C5E55B" w:rsidR="00E65D1E" w:rsidRPr="00011F84" w:rsidRDefault="00E65D1E" w:rsidP="00E65D1E">
                          <w:pPr>
                            <w:rPr>
                              <w:rFonts w:ascii="Arial" w:hAnsi="Arial" w:cs="Arial"/>
                              <w:color w:val="7F7F7F" w:themeColor="text1" w:themeTint="8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47ED5E" id="_x0000_t202" coordsize="21600,21600" o:spt="202" path="m,l,21600r21600,l21600,xe">
              <v:stroke joinstyle="miter"/>
              <v:path gradientshapeok="t" o:connecttype="rect"/>
            </v:shapetype>
            <v:shape id="Text Box 2" o:spid="_x0000_s1026" type="#_x0000_t202" style="position:absolute;margin-left:-47.25pt;margin-top:-5.55pt;width:370.75pt;height:3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LTYFgIAACwEAAAOAAAAZHJzL2Uyb0RvYy54bWysU01vGyEQvVfqf0Dc6/Vn4q68jtxEripZ&#10;SSSnyhmz4F0JGArYu+6v78CuYzftqeoFBmaYj/cei7tWK3IUztdgCjoaDCkRhkNZm31Bv7+sP80p&#10;8YGZkikwoqAn4end8uOHRWNzMYYKVCkcwSTG540taBWCzbPM80po5gdghUGnBKdZwKPbZ6VjDWbX&#10;KhsPhzdZA660DrjwHm8fOiddpvxSCh6epPQiEFVQ7C2k1aV1F9dsuWD53jFb1bxvg/1DF5rVBou+&#10;pXpggZGDq/9IpWvuwIMMAw46AylrLtIMOM1o+G6abcWsSLMgON6+weT/X1r+eNzaZ0dC+wVaJDAC&#10;0life7yM87TS6bhjpwT9COHpDTbRBsLxcno7nE9mSDRH33QyH80SrtnltXU+fBWgSTQK6pCWhBY7&#10;bnzAihh6DonFDKxrpRI1ypCmoDcTTPmbB18ogw8vvUYrtLu2H2AH5QnnctBR7i1f11h8w3x4Zg45&#10;xlFQt+EJF6kAi0BvUVKB+/m3+xiP0KOXkgY1U1D/48CcoER9M0jK59F0GkWWDtPZ7RgP7tqzu/aY&#10;g74HlOUIf4jlyYzxQZ1N6UC/orxXsSq6mOFYu6DhbN6HTsn4PbhYrVIQysqysDFby2PqCFqE9qV9&#10;Zc72+Adk7hHO6mL5Oxq62A7u1SGArBNHEeAO1R53lGSirv8+UfPX5xR1+eTLXwAAAP//AwBQSwME&#10;FAAGAAgAAAAhAJhH+0vjAAAACgEAAA8AAABkcnMvZG93bnJldi54bWxMj01PwzAMhu9I/IfISNy2&#10;tNO6j9J0mipNSAgOG7twc9usrUic0mRb4ddjTuNmy49eP2+2Ga0RFz34zpGCeBqB0FS5uqNGwfF9&#10;N1mB8AGpRuNIK/jWHjb5/V2Gae2utNeXQ2gEh5BPUUEbQp9K6atWW/RT12vi28kNFgOvQyPrAa8c&#10;bo2cRdFCWuyIP7TY66LV1efhbBW8FLs33Jczu/oxxfPradt/HT8SpR4fxu0TiKDHcIPhT5/VIWen&#10;0p2p9sIomKznCaM8xHEMgonFfMntSgXJcg0yz+T/CvkvAAAA//8DAFBLAQItABQABgAIAAAAIQC2&#10;gziS/gAAAOEBAAATAAAAAAAAAAAAAAAAAAAAAABbQ29udGVudF9UeXBlc10ueG1sUEsBAi0AFAAG&#10;AAgAAAAhADj9If/WAAAAlAEAAAsAAAAAAAAAAAAAAAAALwEAAF9yZWxzLy5yZWxzUEsBAi0AFAAG&#10;AAgAAAAhAJEUtNgWAgAALAQAAA4AAAAAAAAAAAAAAAAALgIAAGRycy9lMm9Eb2MueG1sUEsBAi0A&#10;FAAGAAgAAAAhAJhH+0vjAAAACgEAAA8AAAAAAAAAAAAAAAAAcAQAAGRycy9kb3ducmV2LnhtbFBL&#10;BQYAAAAABAAEAPMAAACABQAAAAA=&#10;" filled="f" stroked="f" strokeweight=".5pt">
              <v:textbox>
                <w:txbxContent>
                  <w:p w14:paraId="702F7A51" w14:textId="70C5E55B" w:rsidR="00E65D1E" w:rsidRPr="00011F84" w:rsidRDefault="00E65D1E" w:rsidP="00E65D1E">
                    <w:pPr>
                      <w:rPr>
                        <w:rFonts w:ascii="Arial" w:hAnsi="Arial" w:cs="Arial"/>
                        <w:color w:val="7F7F7F" w:themeColor="text1" w:themeTint="80"/>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B5E33" w14:textId="77777777" w:rsidR="007B4ECD" w:rsidRDefault="007B4ECD" w:rsidP="006C7222">
      <w:pPr>
        <w:spacing w:before="0"/>
      </w:pPr>
      <w:r>
        <w:separator/>
      </w:r>
    </w:p>
  </w:footnote>
  <w:footnote w:type="continuationSeparator" w:id="0">
    <w:p w14:paraId="126878B8" w14:textId="77777777" w:rsidR="007B4ECD" w:rsidRDefault="007B4ECD" w:rsidP="006C722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65950" w14:textId="04759A78" w:rsidR="006C7222" w:rsidRPr="006C7222" w:rsidRDefault="00E65D1E" w:rsidP="006C7222">
    <w:pPr>
      <w:pStyle w:val="Title"/>
      <w:ind w:left="7200"/>
      <w:jc w:val="right"/>
      <w:rPr>
        <w:rFonts w:eastAsia="Times New Roman" w:cs="Times New Roman"/>
        <w:b/>
        <w:caps/>
        <w:color w:val="E20613"/>
        <w:kern w:val="0"/>
        <w:sz w:val="28"/>
        <w:szCs w:val="20"/>
        <w:lang w:val="en-US"/>
        <w14:ligatures w14:val="none"/>
      </w:rPr>
    </w:pPr>
    <w:r>
      <w:rPr>
        <w:noProof/>
      </w:rPr>
      <w:drawing>
        <wp:anchor distT="0" distB="0" distL="114300" distR="114300" simplePos="0" relativeHeight="251659264" behindDoc="1" locked="0" layoutInCell="1" allowOverlap="1" wp14:anchorId="2EB3AE55" wp14:editId="77C73008">
          <wp:simplePos x="0" y="0"/>
          <wp:positionH relativeFrom="page">
            <wp:posOffset>-2540</wp:posOffset>
          </wp:positionH>
          <wp:positionV relativeFrom="paragraph">
            <wp:posOffset>-276860</wp:posOffset>
          </wp:positionV>
          <wp:extent cx="7560000" cy="1258883"/>
          <wp:effectExtent l="0" t="0" r="3175" b="0"/>
          <wp:wrapNone/>
          <wp:docPr id="230460213" name="Picture 1" descr="A white background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460213" name="Picture 1" descr="A white background with a lin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258883"/>
                  </a:xfrm>
                  <a:prstGeom prst="rect">
                    <a:avLst/>
                  </a:prstGeom>
                </pic:spPr>
              </pic:pic>
            </a:graphicData>
          </a:graphic>
          <wp14:sizeRelH relativeFrom="page">
            <wp14:pctWidth>0</wp14:pctWidth>
          </wp14:sizeRelH>
          <wp14:sizeRelV relativeFrom="page">
            <wp14:pctHeight>0</wp14:pctHeight>
          </wp14:sizeRelV>
        </wp:anchor>
      </w:drawing>
    </w:r>
  </w:p>
  <w:p w14:paraId="17A434D9" w14:textId="798CFCFE" w:rsidR="006C7222" w:rsidRDefault="006C7222" w:rsidP="006C7222">
    <w:pPr>
      <w:pStyle w:val="Header"/>
      <w:tabs>
        <w:tab w:val="clear" w:pos="4513"/>
        <w:tab w:val="clear" w:pos="9026"/>
        <w:tab w:val="left" w:pos="4075"/>
      </w:tabs>
    </w:pPr>
  </w:p>
  <w:p w14:paraId="791B70D0" w14:textId="77777777" w:rsidR="006C7222" w:rsidRDefault="006C7222">
    <w:pPr>
      <w:pStyle w:val="Header"/>
    </w:pPr>
  </w:p>
  <w:p w14:paraId="295927EE" w14:textId="7D7A44FE" w:rsidR="006C7222" w:rsidRDefault="006C72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82E02"/>
    <w:multiLevelType w:val="hybridMultilevel"/>
    <w:tmpl w:val="6AE08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DC70DAC"/>
    <w:multiLevelType w:val="hybridMultilevel"/>
    <w:tmpl w:val="2194A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E102C9"/>
    <w:multiLevelType w:val="hybridMultilevel"/>
    <w:tmpl w:val="F4A89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7C5419"/>
    <w:multiLevelType w:val="hybridMultilevel"/>
    <w:tmpl w:val="12A81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8843EA"/>
    <w:multiLevelType w:val="hybridMultilevel"/>
    <w:tmpl w:val="3EEC5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1C6EEC"/>
    <w:multiLevelType w:val="hybridMultilevel"/>
    <w:tmpl w:val="54C8E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51359E"/>
    <w:multiLevelType w:val="hybridMultilevel"/>
    <w:tmpl w:val="8ECC8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1B158A"/>
    <w:multiLevelType w:val="hybridMultilevel"/>
    <w:tmpl w:val="EFE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1B7D81"/>
    <w:multiLevelType w:val="hybridMultilevel"/>
    <w:tmpl w:val="0CD82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4F59B4"/>
    <w:multiLevelType w:val="hybridMultilevel"/>
    <w:tmpl w:val="3092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A5439E"/>
    <w:multiLevelType w:val="hybridMultilevel"/>
    <w:tmpl w:val="A224C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8486CEB"/>
    <w:multiLevelType w:val="hybridMultilevel"/>
    <w:tmpl w:val="8036F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EB4704"/>
    <w:multiLevelType w:val="hybridMultilevel"/>
    <w:tmpl w:val="38EE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B751DD"/>
    <w:multiLevelType w:val="hybridMultilevel"/>
    <w:tmpl w:val="B4C0B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7499817">
    <w:abstractNumId w:val="7"/>
  </w:num>
  <w:num w:numId="2" w16cid:durableId="571935407">
    <w:abstractNumId w:val="13"/>
  </w:num>
  <w:num w:numId="3" w16cid:durableId="1161316278">
    <w:abstractNumId w:val="8"/>
  </w:num>
  <w:num w:numId="4" w16cid:durableId="1125270338">
    <w:abstractNumId w:val="6"/>
  </w:num>
  <w:num w:numId="5" w16cid:durableId="1107697443">
    <w:abstractNumId w:val="3"/>
  </w:num>
  <w:num w:numId="6" w16cid:durableId="706216903">
    <w:abstractNumId w:val="2"/>
  </w:num>
  <w:num w:numId="7" w16cid:durableId="190073770">
    <w:abstractNumId w:val="12"/>
  </w:num>
  <w:num w:numId="8" w16cid:durableId="219291464">
    <w:abstractNumId w:val="5"/>
  </w:num>
  <w:num w:numId="9" w16cid:durableId="1431121151">
    <w:abstractNumId w:val="11"/>
  </w:num>
  <w:num w:numId="10" w16cid:durableId="129791558">
    <w:abstractNumId w:val="0"/>
  </w:num>
  <w:num w:numId="11" w16cid:durableId="854421290">
    <w:abstractNumId w:val="10"/>
  </w:num>
  <w:num w:numId="12" w16cid:durableId="787432229">
    <w:abstractNumId w:val="1"/>
  </w:num>
  <w:num w:numId="13" w16cid:durableId="2097895565">
    <w:abstractNumId w:val="9"/>
  </w:num>
  <w:num w:numId="14" w16cid:durableId="11730305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222"/>
    <w:rsid w:val="0002533E"/>
    <w:rsid w:val="00065E53"/>
    <w:rsid w:val="0006778F"/>
    <w:rsid w:val="0010045A"/>
    <w:rsid w:val="00122336"/>
    <w:rsid w:val="001F38CA"/>
    <w:rsid w:val="00205400"/>
    <w:rsid w:val="00236C78"/>
    <w:rsid w:val="002434C9"/>
    <w:rsid w:val="00321999"/>
    <w:rsid w:val="00361A91"/>
    <w:rsid w:val="00371A22"/>
    <w:rsid w:val="003D55BD"/>
    <w:rsid w:val="004615DC"/>
    <w:rsid w:val="004F2CCD"/>
    <w:rsid w:val="00530052"/>
    <w:rsid w:val="005B1C2E"/>
    <w:rsid w:val="00600F04"/>
    <w:rsid w:val="006173D6"/>
    <w:rsid w:val="006227FF"/>
    <w:rsid w:val="006C7222"/>
    <w:rsid w:val="006E382A"/>
    <w:rsid w:val="00701D6F"/>
    <w:rsid w:val="00711FEE"/>
    <w:rsid w:val="00781CB6"/>
    <w:rsid w:val="007B4ECD"/>
    <w:rsid w:val="0081393D"/>
    <w:rsid w:val="00872261"/>
    <w:rsid w:val="00940AC6"/>
    <w:rsid w:val="00980723"/>
    <w:rsid w:val="00A04D83"/>
    <w:rsid w:val="00A241FB"/>
    <w:rsid w:val="00A70EA0"/>
    <w:rsid w:val="00B14E23"/>
    <w:rsid w:val="00B57BA4"/>
    <w:rsid w:val="00BD55EA"/>
    <w:rsid w:val="00BD7DD5"/>
    <w:rsid w:val="00BD7F6F"/>
    <w:rsid w:val="00C844C9"/>
    <w:rsid w:val="00D025E8"/>
    <w:rsid w:val="00DB4DE2"/>
    <w:rsid w:val="00E14B22"/>
    <w:rsid w:val="00E65D1E"/>
    <w:rsid w:val="00E85A07"/>
    <w:rsid w:val="00F07E39"/>
    <w:rsid w:val="00F24022"/>
    <w:rsid w:val="00FE33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9E6AE"/>
  <w15:chartTrackingRefBased/>
  <w15:docId w15:val="{7F2312C1-7B6F-485D-B4A3-94A92DD33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222"/>
    <w:pPr>
      <w:spacing w:before="120" w:after="0" w:line="240" w:lineRule="auto"/>
      <w:jc w:val="both"/>
    </w:pPr>
    <w:rPr>
      <w:rFonts w:eastAsia="Times New Roman" w:cs="Times New Roman"/>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222"/>
    <w:pPr>
      <w:tabs>
        <w:tab w:val="center" w:pos="4513"/>
        <w:tab w:val="right" w:pos="9026"/>
      </w:tabs>
      <w:spacing w:before="0"/>
      <w:jc w:val="left"/>
    </w:pPr>
    <w:rPr>
      <w:rFonts w:eastAsiaTheme="minorHAnsi" w:cstheme="minorBidi"/>
      <w:kern w:val="2"/>
      <w:szCs w:val="22"/>
      <w14:ligatures w14:val="standardContextual"/>
    </w:rPr>
  </w:style>
  <w:style w:type="character" w:customStyle="1" w:styleId="HeaderChar">
    <w:name w:val="Header Char"/>
    <w:basedOn w:val="DefaultParagraphFont"/>
    <w:link w:val="Header"/>
    <w:uiPriority w:val="99"/>
    <w:rsid w:val="006C7222"/>
  </w:style>
  <w:style w:type="paragraph" w:styleId="Footer">
    <w:name w:val="footer"/>
    <w:basedOn w:val="Normal"/>
    <w:link w:val="FooterChar"/>
    <w:uiPriority w:val="99"/>
    <w:unhideWhenUsed/>
    <w:rsid w:val="006C7222"/>
    <w:pPr>
      <w:tabs>
        <w:tab w:val="center" w:pos="4513"/>
        <w:tab w:val="right" w:pos="9026"/>
      </w:tabs>
      <w:spacing w:before="0"/>
      <w:jc w:val="left"/>
    </w:pPr>
    <w:rPr>
      <w:rFonts w:eastAsiaTheme="minorHAnsi" w:cstheme="minorBidi"/>
      <w:kern w:val="2"/>
      <w:szCs w:val="22"/>
      <w14:ligatures w14:val="standardContextual"/>
    </w:rPr>
  </w:style>
  <w:style w:type="character" w:customStyle="1" w:styleId="FooterChar">
    <w:name w:val="Footer Char"/>
    <w:basedOn w:val="DefaultParagraphFont"/>
    <w:link w:val="Footer"/>
    <w:uiPriority w:val="99"/>
    <w:rsid w:val="006C7222"/>
  </w:style>
  <w:style w:type="paragraph" w:styleId="Title">
    <w:name w:val="Title"/>
    <w:basedOn w:val="Normal"/>
    <w:next w:val="Normal"/>
    <w:link w:val="TitleChar"/>
    <w:uiPriority w:val="10"/>
    <w:qFormat/>
    <w:rsid w:val="006C7222"/>
    <w:pPr>
      <w:spacing w:before="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C7222"/>
    <w:rPr>
      <w:rFonts w:asciiTheme="majorHAnsi" w:eastAsiaTheme="majorEastAsia" w:hAnsiTheme="majorHAnsi" w:cstheme="majorBidi"/>
      <w:spacing w:val="-10"/>
      <w:kern w:val="28"/>
      <w:sz w:val="56"/>
      <w:szCs w:val="56"/>
    </w:rPr>
  </w:style>
  <w:style w:type="table" w:customStyle="1" w:styleId="TableGrid1">
    <w:name w:val="Table Grid1"/>
    <w:basedOn w:val="TableNormal"/>
    <w:next w:val="TableGrid"/>
    <w:uiPriority w:val="39"/>
    <w:rsid w:val="00940AC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40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E65D1E"/>
  </w:style>
  <w:style w:type="paragraph" w:styleId="NoSpacing">
    <w:name w:val="No Spacing"/>
    <w:uiPriority w:val="1"/>
    <w:qFormat/>
    <w:rsid w:val="006227FF"/>
    <w:pPr>
      <w:spacing w:after="0" w:line="240" w:lineRule="auto"/>
      <w:jc w:val="both"/>
    </w:pPr>
    <w:rPr>
      <w:rFonts w:eastAsia="Times New Roman" w:cs="Times New Roman"/>
      <w:kern w:val="0"/>
      <w:szCs w:val="24"/>
      <w14:ligatures w14:val="none"/>
    </w:rPr>
  </w:style>
  <w:style w:type="paragraph" w:styleId="ListParagraph">
    <w:name w:val="List Paragraph"/>
    <w:basedOn w:val="Normal"/>
    <w:link w:val="ListParagraphChar"/>
    <w:uiPriority w:val="34"/>
    <w:qFormat/>
    <w:rsid w:val="006227FF"/>
    <w:pPr>
      <w:ind w:left="720"/>
      <w:contextualSpacing/>
    </w:pPr>
  </w:style>
  <w:style w:type="character" w:customStyle="1" w:styleId="ListParagraphChar">
    <w:name w:val="List Paragraph Char"/>
    <w:basedOn w:val="DefaultParagraphFont"/>
    <w:link w:val="ListParagraph"/>
    <w:uiPriority w:val="34"/>
    <w:rsid w:val="006227FF"/>
    <w:rPr>
      <w:rFonts w:eastAsia="Times New Roman" w:cs="Times New Roman"/>
      <w:kern w:val="0"/>
      <w:szCs w:val="24"/>
      <w14:ligatures w14:val="none"/>
    </w:rPr>
  </w:style>
  <w:style w:type="paragraph" w:customStyle="1" w:styleId="TLTBodyText1">
    <w:name w:val="TLT Body Text 1"/>
    <w:basedOn w:val="Normal"/>
    <w:rsid w:val="00BD7F6F"/>
    <w:pPr>
      <w:spacing w:before="100" w:after="200"/>
      <w:ind w:left="720"/>
      <w:jc w:val="left"/>
    </w:pPr>
    <w:rPr>
      <w:rFonts w:ascii="Arial" w:hAnsi="Arial"/>
      <w:sz w:val="20"/>
      <w:lang w:eastAsia="en-GB"/>
    </w:rPr>
  </w:style>
  <w:style w:type="paragraph" w:styleId="Revision">
    <w:name w:val="Revision"/>
    <w:hidden/>
    <w:uiPriority w:val="99"/>
    <w:semiHidden/>
    <w:rsid w:val="00BD55EA"/>
    <w:pPr>
      <w:spacing w:after="0" w:line="240" w:lineRule="auto"/>
    </w:pPr>
    <w:rPr>
      <w:rFonts w:eastAsia="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Hemingway</dc:creator>
  <cp:keywords/>
  <dc:description/>
  <cp:lastModifiedBy>Sarah Murphy</cp:lastModifiedBy>
  <cp:revision>4</cp:revision>
  <dcterms:created xsi:type="dcterms:W3CDTF">2024-11-25T16:10:00Z</dcterms:created>
  <dcterms:modified xsi:type="dcterms:W3CDTF">2025-02-06T10:38:00Z</dcterms:modified>
</cp:coreProperties>
</file>